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95BA5" w14:textId="77777777" w:rsidR="00397C31" w:rsidRPr="00196C5A" w:rsidRDefault="00397C31" w:rsidP="00397C31">
      <w:pPr>
        <w:pStyle w:val="Table"/>
      </w:pPr>
      <w:r w:rsidRPr="00196C5A">
        <w:t>Table 3-2</w:t>
      </w:r>
    </w:p>
    <w:p w14:paraId="5B9D74D9" w14:textId="77777777" w:rsidR="00397C31" w:rsidRPr="00196C5A" w:rsidRDefault="00397C31" w:rsidP="00397C31">
      <w:pPr>
        <w:pStyle w:val="Tableheader"/>
      </w:pPr>
      <w:r w:rsidRPr="00196C5A">
        <w:t xml:space="preserve">Deployment of Faculty by Qualification Status in Support of Degree Programs </w:t>
      </w:r>
    </w:p>
    <w:p w14:paraId="4298939B" w14:textId="77777777" w:rsidR="00397C31" w:rsidRPr="00196C5A" w:rsidRDefault="00397C31" w:rsidP="00397C31">
      <w:pPr>
        <w:pStyle w:val="Tableheader"/>
      </w:pPr>
      <w:r w:rsidRPr="00196C5A">
        <w:t xml:space="preserve">for the Most Recently Completed Regular Academic Year </w:t>
      </w:r>
    </w:p>
    <w:tbl>
      <w:tblPr>
        <w:tblStyle w:val="TableGrid"/>
        <w:tblW w:w="5074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1649"/>
        <w:gridCol w:w="1222"/>
        <w:gridCol w:w="1220"/>
        <w:gridCol w:w="1393"/>
        <w:gridCol w:w="1480"/>
        <w:gridCol w:w="1218"/>
        <w:gridCol w:w="1306"/>
      </w:tblGrid>
      <w:tr w:rsidR="00397C31" w:rsidRPr="007E53EE" w14:paraId="7660F6DB" w14:textId="77777777" w:rsidTr="00BB6940">
        <w:trPr>
          <w:gridBefore w:val="1"/>
          <w:wBefore w:w="869" w:type="pct"/>
          <w:trHeight w:val="1281"/>
        </w:trPr>
        <w:tc>
          <w:tcPr>
            <w:tcW w:w="4131" w:type="pct"/>
            <w:gridSpan w:val="6"/>
            <w:shd w:val="clear" w:color="auto" w:fill="006E61"/>
            <w:vAlign w:val="center"/>
          </w:tcPr>
          <w:p w14:paraId="726374ED" w14:textId="77777777" w:rsidR="00397C31" w:rsidRPr="00B83466" w:rsidRDefault="00397C31" w:rsidP="00BB6940">
            <w:pPr>
              <w:spacing w:before="0"/>
              <w:jc w:val="center"/>
              <w:rPr>
                <w:b/>
                <w:color w:val="FFFFFF" w:themeColor="background1"/>
              </w:rPr>
            </w:pPr>
            <w:r w:rsidRPr="00B83466">
              <w:rPr>
                <w:b/>
                <w:color w:val="FFFFFF" w:themeColor="background1"/>
              </w:rPr>
              <w:t>Faculty percent of teaching by program and degree level</w:t>
            </w:r>
          </w:p>
          <w:p w14:paraId="6C899D35" w14:textId="77777777" w:rsidR="00397C31" w:rsidRPr="00B83466" w:rsidRDefault="00397C31" w:rsidP="00BB6940">
            <w:pPr>
              <w:spacing w:before="120"/>
              <w:jc w:val="center"/>
            </w:pPr>
            <w:r w:rsidRPr="00B83466">
              <w:rPr>
                <w:color w:val="FFFFFF" w:themeColor="background1"/>
              </w:rPr>
              <w:t>(indicate metric used: credit hours, contact hours, courses taught, or another metric appropriate to the school)</w:t>
            </w:r>
          </w:p>
        </w:tc>
      </w:tr>
      <w:tr w:rsidR="00397C31" w:rsidRPr="007E53EE" w14:paraId="0B287823" w14:textId="77777777" w:rsidTr="00BB6940">
        <w:tblPrEx>
          <w:tblLook w:val="04A0" w:firstRow="1" w:lastRow="0" w:firstColumn="1" w:lastColumn="0" w:noHBand="0" w:noVBand="1"/>
        </w:tblPrEx>
        <w:tc>
          <w:tcPr>
            <w:tcW w:w="869" w:type="pct"/>
            <w:shd w:val="clear" w:color="auto" w:fill="006E61"/>
            <w:vAlign w:val="center"/>
          </w:tcPr>
          <w:p w14:paraId="00EB3276" w14:textId="77777777" w:rsidR="00397C31" w:rsidRPr="00B83466" w:rsidRDefault="00397C31" w:rsidP="00BB6940">
            <w:pPr>
              <w:spacing w:before="0" w:after="120"/>
              <w:rPr>
                <w:b/>
                <w:bCs/>
                <w:color w:val="FFFFFF" w:themeColor="background1"/>
              </w:rPr>
            </w:pPr>
            <w:r w:rsidRPr="00B83466">
              <w:rPr>
                <w:b/>
                <w:bCs/>
                <w:color w:val="FFFFFF" w:themeColor="background1"/>
              </w:rPr>
              <w:t>Degree Program</w:t>
            </w:r>
            <w:r w:rsidRPr="00B83466">
              <w:rPr>
                <w:rStyle w:val="FootnoteReference"/>
                <w:rFonts w:ascii="Arial" w:hAnsi="Arial" w:cs="Arial"/>
                <w:b/>
                <w:bCs/>
                <w:color w:val="FFFFFF" w:themeColor="background1"/>
              </w:rPr>
              <w:footnoteReference w:id="1"/>
            </w:r>
          </w:p>
        </w:tc>
        <w:tc>
          <w:tcPr>
            <w:tcW w:w="644" w:type="pct"/>
          </w:tcPr>
          <w:p w14:paraId="59FB98EE" w14:textId="77777777" w:rsidR="00397C31" w:rsidRPr="00804D5B" w:rsidRDefault="00397C31" w:rsidP="00BB6940">
            <w:pPr>
              <w:spacing w:before="180" w:after="40"/>
              <w:jc w:val="center"/>
              <w:rPr>
                <w:bCs/>
              </w:rPr>
            </w:pPr>
            <w:r w:rsidRPr="00804D5B">
              <w:rPr>
                <w:bCs/>
              </w:rPr>
              <w:t>Scholarly Academic (SA) %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14:paraId="2426C7EB" w14:textId="77777777" w:rsidR="00397C31" w:rsidRPr="00804D5B" w:rsidRDefault="00397C31" w:rsidP="00BB6940">
            <w:pPr>
              <w:spacing w:before="180" w:after="40"/>
              <w:jc w:val="center"/>
              <w:rPr>
                <w:bCs/>
              </w:rPr>
            </w:pPr>
            <w:r w:rsidRPr="00804D5B">
              <w:rPr>
                <w:bCs/>
              </w:rPr>
              <w:t>Practice Academic (PA) %</w:t>
            </w:r>
          </w:p>
        </w:tc>
        <w:tc>
          <w:tcPr>
            <w:tcW w:w="734" w:type="pct"/>
          </w:tcPr>
          <w:p w14:paraId="7ED03F0F" w14:textId="77777777" w:rsidR="00397C31" w:rsidRPr="00804D5B" w:rsidRDefault="00397C31" w:rsidP="00BB6940">
            <w:pPr>
              <w:spacing w:before="180" w:after="40"/>
              <w:jc w:val="center"/>
              <w:rPr>
                <w:bCs/>
              </w:rPr>
            </w:pPr>
            <w:r w:rsidRPr="00804D5B">
              <w:rPr>
                <w:bCs/>
              </w:rPr>
              <w:t>Scholarly Practitioner</w:t>
            </w:r>
            <w:r>
              <w:rPr>
                <w:bCs/>
              </w:rPr>
              <w:t xml:space="preserve"> </w:t>
            </w:r>
            <w:r w:rsidRPr="00804D5B">
              <w:rPr>
                <w:bCs/>
              </w:rPr>
              <w:t>(SP) %</w:t>
            </w:r>
          </w:p>
        </w:tc>
        <w:tc>
          <w:tcPr>
            <w:tcW w:w="780" w:type="pct"/>
            <w:shd w:val="clear" w:color="auto" w:fill="D9D9D9" w:themeFill="background1" w:themeFillShade="D9"/>
          </w:tcPr>
          <w:p w14:paraId="1610279A" w14:textId="77777777" w:rsidR="00397C31" w:rsidRPr="00804D5B" w:rsidRDefault="00397C31" w:rsidP="00BB6940">
            <w:pPr>
              <w:spacing w:before="180" w:after="40"/>
              <w:jc w:val="center"/>
              <w:rPr>
                <w:bCs/>
              </w:rPr>
            </w:pPr>
            <w:r w:rsidRPr="00804D5B">
              <w:rPr>
                <w:bCs/>
              </w:rPr>
              <w:t>Instructional Practitioner (IP) %</w:t>
            </w:r>
          </w:p>
        </w:tc>
        <w:tc>
          <w:tcPr>
            <w:tcW w:w="642" w:type="pct"/>
          </w:tcPr>
          <w:p w14:paraId="04CBE9E2" w14:textId="77777777" w:rsidR="00397C31" w:rsidRPr="00804D5B" w:rsidRDefault="00397C31" w:rsidP="00BB6940">
            <w:pPr>
              <w:spacing w:before="180" w:after="40"/>
              <w:jc w:val="center"/>
              <w:rPr>
                <w:bCs/>
              </w:rPr>
            </w:pPr>
            <w:r w:rsidRPr="00804D5B">
              <w:rPr>
                <w:bCs/>
              </w:rPr>
              <w:t>Additional (A) %</w:t>
            </w:r>
          </w:p>
        </w:tc>
        <w:tc>
          <w:tcPr>
            <w:tcW w:w="688" w:type="pct"/>
            <w:shd w:val="clear" w:color="auto" w:fill="A5D400"/>
          </w:tcPr>
          <w:p w14:paraId="1DD839A7" w14:textId="77777777" w:rsidR="00397C31" w:rsidRPr="00804D5B" w:rsidRDefault="00397C31" w:rsidP="00BB6940">
            <w:pPr>
              <w:spacing w:before="180"/>
              <w:jc w:val="center"/>
              <w:rPr>
                <w:bCs/>
              </w:rPr>
            </w:pPr>
            <w:r w:rsidRPr="00804D5B">
              <w:rPr>
                <w:bCs/>
              </w:rPr>
              <w:t>Total %</w:t>
            </w:r>
          </w:p>
        </w:tc>
      </w:tr>
      <w:tr w:rsidR="00397C31" w:rsidRPr="007E53EE" w14:paraId="1AA89A70" w14:textId="77777777" w:rsidTr="00BB6940">
        <w:tblPrEx>
          <w:tblLook w:val="04A0" w:firstRow="1" w:lastRow="0" w:firstColumn="1" w:lastColumn="0" w:noHBand="0" w:noVBand="1"/>
        </w:tblPrEx>
        <w:trPr>
          <w:trHeight w:val="1128"/>
        </w:trPr>
        <w:tc>
          <w:tcPr>
            <w:tcW w:w="869" w:type="pct"/>
            <w:shd w:val="clear" w:color="auto" w:fill="006E61"/>
            <w:vAlign w:val="center"/>
          </w:tcPr>
          <w:p w14:paraId="2A95A099" w14:textId="77777777" w:rsidR="00397C31" w:rsidRPr="00B83466" w:rsidRDefault="00397C31" w:rsidP="00BB6940">
            <w:pPr>
              <w:spacing w:before="120"/>
              <w:rPr>
                <w:b/>
                <w:color w:val="FFFFFF" w:themeColor="background1"/>
              </w:rPr>
            </w:pPr>
            <w:r w:rsidRPr="00B83466">
              <w:rPr>
                <w:b/>
                <w:color w:val="FFFFFF" w:themeColor="background1"/>
              </w:rPr>
              <w:t>Bachelor’s Program</w:t>
            </w:r>
          </w:p>
        </w:tc>
        <w:tc>
          <w:tcPr>
            <w:tcW w:w="644" w:type="pct"/>
          </w:tcPr>
          <w:p w14:paraId="493EC4CE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643" w:type="pct"/>
            <w:shd w:val="clear" w:color="auto" w:fill="D9D9D9" w:themeFill="background1" w:themeFillShade="D9"/>
          </w:tcPr>
          <w:p w14:paraId="0810E7A9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734" w:type="pct"/>
          </w:tcPr>
          <w:p w14:paraId="0B93E330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780" w:type="pct"/>
            <w:shd w:val="clear" w:color="auto" w:fill="D9D9D9" w:themeFill="background1" w:themeFillShade="D9"/>
          </w:tcPr>
          <w:p w14:paraId="437F6308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642" w:type="pct"/>
          </w:tcPr>
          <w:p w14:paraId="09070566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688" w:type="pct"/>
            <w:shd w:val="clear" w:color="auto" w:fill="A5D400"/>
          </w:tcPr>
          <w:p w14:paraId="6D66C536" w14:textId="77777777" w:rsidR="00397C31" w:rsidRPr="00804D5B" w:rsidRDefault="00397C31" w:rsidP="00BB6940">
            <w:pPr>
              <w:spacing w:before="120"/>
              <w:jc w:val="center"/>
              <w:rPr>
                <w:bCs/>
              </w:rPr>
            </w:pPr>
            <w:r w:rsidRPr="00804D5B">
              <w:rPr>
                <w:bCs/>
              </w:rPr>
              <w:t>100%</w:t>
            </w:r>
          </w:p>
        </w:tc>
      </w:tr>
      <w:tr w:rsidR="00397C31" w:rsidRPr="007E53EE" w14:paraId="1339DE21" w14:textId="77777777" w:rsidTr="00BB6940">
        <w:tblPrEx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869" w:type="pct"/>
            <w:shd w:val="clear" w:color="auto" w:fill="006E61"/>
            <w:vAlign w:val="center"/>
          </w:tcPr>
          <w:p w14:paraId="51396ADE" w14:textId="77777777" w:rsidR="00397C31" w:rsidRPr="00B83466" w:rsidRDefault="00397C31" w:rsidP="00BB6940">
            <w:pPr>
              <w:spacing w:before="120" w:after="120"/>
              <w:rPr>
                <w:b/>
                <w:color w:val="FFFFFF" w:themeColor="background1"/>
              </w:rPr>
            </w:pPr>
            <w:r w:rsidRPr="00B83466">
              <w:rPr>
                <w:b/>
                <w:color w:val="FFFFFF" w:themeColor="background1"/>
              </w:rPr>
              <w:t>Research Master’s Program A</w:t>
            </w:r>
          </w:p>
        </w:tc>
        <w:tc>
          <w:tcPr>
            <w:tcW w:w="644" w:type="pct"/>
          </w:tcPr>
          <w:p w14:paraId="22C5989F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643" w:type="pct"/>
            <w:shd w:val="clear" w:color="auto" w:fill="D9D9D9" w:themeFill="background1" w:themeFillShade="D9"/>
          </w:tcPr>
          <w:p w14:paraId="117CDAAA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734" w:type="pct"/>
          </w:tcPr>
          <w:p w14:paraId="7DDD697F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780" w:type="pct"/>
            <w:shd w:val="clear" w:color="auto" w:fill="D9D9D9" w:themeFill="background1" w:themeFillShade="D9"/>
          </w:tcPr>
          <w:p w14:paraId="322520C1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642" w:type="pct"/>
          </w:tcPr>
          <w:p w14:paraId="55664A14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688" w:type="pct"/>
            <w:shd w:val="clear" w:color="auto" w:fill="A5D400"/>
          </w:tcPr>
          <w:p w14:paraId="5034C36C" w14:textId="77777777" w:rsidR="00397C31" w:rsidRPr="00804D5B" w:rsidRDefault="00397C31" w:rsidP="00BB6940">
            <w:pPr>
              <w:spacing w:before="120"/>
              <w:jc w:val="center"/>
              <w:rPr>
                <w:bCs/>
              </w:rPr>
            </w:pPr>
            <w:r w:rsidRPr="00804D5B">
              <w:rPr>
                <w:bCs/>
              </w:rPr>
              <w:t>100%</w:t>
            </w:r>
          </w:p>
        </w:tc>
      </w:tr>
      <w:tr w:rsidR="00397C31" w:rsidRPr="007E53EE" w14:paraId="09364FA0" w14:textId="77777777" w:rsidTr="00BB6940">
        <w:tblPrEx>
          <w:tblLook w:val="04A0" w:firstRow="1" w:lastRow="0" w:firstColumn="1" w:lastColumn="0" w:noHBand="0" w:noVBand="1"/>
        </w:tblPrEx>
        <w:trPr>
          <w:trHeight w:val="1047"/>
        </w:trPr>
        <w:tc>
          <w:tcPr>
            <w:tcW w:w="869" w:type="pct"/>
            <w:shd w:val="clear" w:color="auto" w:fill="006E61"/>
            <w:vAlign w:val="center"/>
          </w:tcPr>
          <w:p w14:paraId="2E0B4DF0" w14:textId="77777777" w:rsidR="00397C31" w:rsidRPr="00B83466" w:rsidRDefault="00397C31" w:rsidP="00BB6940">
            <w:pPr>
              <w:rPr>
                <w:b/>
                <w:color w:val="FFFFFF" w:themeColor="background1"/>
              </w:rPr>
            </w:pPr>
            <w:r w:rsidRPr="00B83466">
              <w:rPr>
                <w:b/>
                <w:color w:val="FFFFFF" w:themeColor="background1"/>
              </w:rPr>
              <w:t>MBA Program</w:t>
            </w:r>
          </w:p>
        </w:tc>
        <w:tc>
          <w:tcPr>
            <w:tcW w:w="644" w:type="pct"/>
          </w:tcPr>
          <w:p w14:paraId="02B9C1A3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643" w:type="pct"/>
            <w:shd w:val="clear" w:color="auto" w:fill="D9D9D9" w:themeFill="background1" w:themeFillShade="D9"/>
          </w:tcPr>
          <w:p w14:paraId="2B464EB3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734" w:type="pct"/>
          </w:tcPr>
          <w:p w14:paraId="4346039E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780" w:type="pct"/>
            <w:shd w:val="clear" w:color="auto" w:fill="D9D9D9" w:themeFill="background1" w:themeFillShade="D9"/>
          </w:tcPr>
          <w:p w14:paraId="7005A607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642" w:type="pct"/>
          </w:tcPr>
          <w:p w14:paraId="23BF4E62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688" w:type="pct"/>
            <w:shd w:val="clear" w:color="auto" w:fill="A5D400"/>
          </w:tcPr>
          <w:p w14:paraId="7D2ED88B" w14:textId="77777777" w:rsidR="00397C31" w:rsidRPr="00804D5B" w:rsidRDefault="00397C31" w:rsidP="00BB6940">
            <w:pPr>
              <w:spacing w:before="120"/>
              <w:jc w:val="center"/>
              <w:rPr>
                <w:bCs/>
              </w:rPr>
            </w:pPr>
            <w:r w:rsidRPr="00804D5B">
              <w:rPr>
                <w:bCs/>
              </w:rPr>
              <w:t>100%</w:t>
            </w:r>
          </w:p>
        </w:tc>
      </w:tr>
      <w:tr w:rsidR="00397C31" w:rsidRPr="007E53EE" w14:paraId="2D6F24C7" w14:textId="77777777" w:rsidTr="00BB6940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869" w:type="pct"/>
            <w:shd w:val="clear" w:color="auto" w:fill="006E61"/>
            <w:vAlign w:val="center"/>
          </w:tcPr>
          <w:p w14:paraId="03995BCF" w14:textId="77777777" w:rsidR="00397C31" w:rsidRPr="00B83466" w:rsidRDefault="00397C31" w:rsidP="00BB6940">
            <w:pPr>
              <w:spacing w:before="120" w:after="120"/>
              <w:rPr>
                <w:b/>
                <w:color w:val="FFFFFF" w:themeColor="background1"/>
              </w:rPr>
            </w:pPr>
            <w:r w:rsidRPr="00B83466">
              <w:rPr>
                <w:b/>
                <w:color w:val="FFFFFF" w:themeColor="background1"/>
              </w:rPr>
              <w:t>Specialty Master’s Program B</w:t>
            </w:r>
          </w:p>
        </w:tc>
        <w:tc>
          <w:tcPr>
            <w:tcW w:w="644" w:type="pct"/>
          </w:tcPr>
          <w:p w14:paraId="2D63CDE5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643" w:type="pct"/>
            <w:shd w:val="clear" w:color="auto" w:fill="D9D9D9" w:themeFill="background1" w:themeFillShade="D9"/>
          </w:tcPr>
          <w:p w14:paraId="68DE9EC9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734" w:type="pct"/>
          </w:tcPr>
          <w:p w14:paraId="3F7E61A2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780" w:type="pct"/>
            <w:shd w:val="clear" w:color="auto" w:fill="D9D9D9" w:themeFill="background1" w:themeFillShade="D9"/>
          </w:tcPr>
          <w:p w14:paraId="6E744ACE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642" w:type="pct"/>
          </w:tcPr>
          <w:p w14:paraId="7E66C18F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688" w:type="pct"/>
            <w:shd w:val="clear" w:color="auto" w:fill="A5D400"/>
          </w:tcPr>
          <w:p w14:paraId="471C8D8D" w14:textId="77777777" w:rsidR="00397C31" w:rsidRPr="00804D5B" w:rsidRDefault="00397C31" w:rsidP="00BB6940">
            <w:pPr>
              <w:spacing w:before="120"/>
              <w:jc w:val="center"/>
              <w:rPr>
                <w:bCs/>
              </w:rPr>
            </w:pPr>
            <w:r w:rsidRPr="00804D5B">
              <w:rPr>
                <w:bCs/>
              </w:rPr>
              <w:t>100%</w:t>
            </w:r>
          </w:p>
        </w:tc>
      </w:tr>
      <w:tr w:rsidR="00397C31" w:rsidRPr="007E53EE" w14:paraId="7470E3BA" w14:textId="77777777" w:rsidTr="00BB6940">
        <w:tblPrEx>
          <w:tblLook w:val="04A0" w:firstRow="1" w:lastRow="0" w:firstColumn="1" w:lastColumn="0" w:noHBand="0" w:noVBand="1"/>
        </w:tblPrEx>
        <w:trPr>
          <w:trHeight w:val="1119"/>
        </w:trPr>
        <w:tc>
          <w:tcPr>
            <w:tcW w:w="869" w:type="pct"/>
            <w:shd w:val="clear" w:color="auto" w:fill="006E61"/>
            <w:vAlign w:val="center"/>
          </w:tcPr>
          <w:p w14:paraId="1BE2B5DF" w14:textId="77777777" w:rsidR="00397C31" w:rsidRPr="00B83466" w:rsidRDefault="00397C31" w:rsidP="00BB6940">
            <w:pPr>
              <w:spacing w:before="0"/>
              <w:rPr>
                <w:b/>
                <w:color w:val="FFFFFF" w:themeColor="background1"/>
              </w:rPr>
            </w:pPr>
            <w:r w:rsidRPr="00B83466">
              <w:rPr>
                <w:b/>
                <w:color w:val="FFFFFF" w:themeColor="background1"/>
              </w:rPr>
              <w:t>Doctoral Program</w:t>
            </w:r>
          </w:p>
        </w:tc>
        <w:tc>
          <w:tcPr>
            <w:tcW w:w="644" w:type="pct"/>
          </w:tcPr>
          <w:p w14:paraId="6367DBBD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643" w:type="pct"/>
            <w:shd w:val="clear" w:color="auto" w:fill="D9D9D9" w:themeFill="background1" w:themeFillShade="D9"/>
          </w:tcPr>
          <w:p w14:paraId="2265D68D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734" w:type="pct"/>
          </w:tcPr>
          <w:p w14:paraId="37E4A07C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780" w:type="pct"/>
            <w:shd w:val="clear" w:color="auto" w:fill="D9D9D9" w:themeFill="background1" w:themeFillShade="D9"/>
          </w:tcPr>
          <w:p w14:paraId="58ED96E7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642" w:type="pct"/>
          </w:tcPr>
          <w:p w14:paraId="2DC2FE4D" w14:textId="77777777" w:rsidR="00397C31" w:rsidRPr="007E53EE" w:rsidRDefault="00397C31" w:rsidP="00BB6940">
            <w:pPr>
              <w:rPr>
                <w:b/>
              </w:rPr>
            </w:pPr>
          </w:p>
        </w:tc>
        <w:tc>
          <w:tcPr>
            <w:tcW w:w="688" w:type="pct"/>
            <w:shd w:val="clear" w:color="auto" w:fill="A5D400"/>
          </w:tcPr>
          <w:p w14:paraId="2CA29668" w14:textId="77777777" w:rsidR="00397C31" w:rsidRPr="00804D5B" w:rsidRDefault="00397C31" w:rsidP="00BB6940">
            <w:pPr>
              <w:spacing w:before="120"/>
              <w:jc w:val="center"/>
              <w:rPr>
                <w:bCs/>
              </w:rPr>
            </w:pPr>
            <w:r w:rsidRPr="00804D5B">
              <w:rPr>
                <w:bCs/>
              </w:rPr>
              <w:t>100%</w:t>
            </w:r>
          </w:p>
        </w:tc>
      </w:tr>
    </w:tbl>
    <w:p w14:paraId="7627C981" w14:textId="77777777" w:rsidR="00880D0F" w:rsidRDefault="00880D0F"/>
    <w:sectPr w:rsidR="00880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47A4E" w14:textId="77777777" w:rsidR="00C51C39" w:rsidRDefault="00C51C39" w:rsidP="00397C31">
      <w:pPr>
        <w:spacing w:before="0" w:after="0" w:line="240" w:lineRule="auto"/>
      </w:pPr>
      <w:r>
        <w:separator/>
      </w:r>
    </w:p>
  </w:endnote>
  <w:endnote w:type="continuationSeparator" w:id="0">
    <w:p w14:paraId="2C57A9BB" w14:textId="77777777" w:rsidR="00C51C39" w:rsidRDefault="00C51C39" w:rsidP="00397C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7748F" w14:textId="77777777" w:rsidR="00C51C39" w:rsidRDefault="00C51C39" w:rsidP="00397C31">
      <w:pPr>
        <w:spacing w:before="0" w:after="0" w:line="240" w:lineRule="auto"/>
      </w:pPr>
      <w:r>
        <w:separator/>
      </w:r>
    </w:p>
  </w:footnote>
  <w:footnote w:type="continuationSeparator" w:id="0">
    <w:p w14:paraId="26E3BF2A" w14:textId="77777777" w:rsidR="00C51C39" w:rsidRDefault="00C51C39" w:rsidP="00397C31">
      <w:pPr>
        <w:spacing w:before="0" w:after="0" w:line="240" w:lineRule="auto"/>
      </w:pPr>
      <w:r>
        <w:continuationSeparator/>
      </w:r>
    </w:p>
  </w:footnote>
  <w:footnote w:id="1">
    <w:p w14:paraId="29DD4F82" w14:textId="77777777" w:rsidR="00397C31" w:rsidRDefault="00397C31" w:rsidP="00397C31">
      <w:pPr>
        <w:pStyle w:val="FootnoteText"/>
      </w:pPr>
      <w:r>
        <w:rPr>
          <w:rStyle w:val="FootnoteReference"/>
        </w:rPr>
        <w:footnoteRef/>
      </w:r>
      <w:r>
        <w:t xml:space="preserve"> Bachelor’s programs can be combined into one line, while master’s and doctoral programs are listed individually.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31"/>
    <w:rsid w:val="00397C31"/>
    <w:rsid w:val="00880D0F"/>
    <w:rsid w:val="00C5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44CD"/>
  <w15:chartTrackingRefBased/>
  <w15:docId w15:val="{3221943B-5014-4F8E-8AD0-B652E74C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31"/>
    <w:pPr>
      <w:spacing w:before="200" w:after="200" w:line="276" w:lineRule="auto"/>
    </w:pPr>
    <w:rPr>
      <w:rFonts w:eastAsiaTheme="minorEastAsia"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C31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397C31"/>
    <w:pPr>
      <w:spacing w:before="0" w:after="120" w:line="240" w:lineRule="auto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31"/>
    <w:rPr>
      <w:rFonts w:eastAsiaTheme="minorEastAsia"/>
      <w:color w:val="000000" w:themeColor="text1"/>
      <w:sz w:val="15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97C31"/>
    <w:rPr>
      <w:vertAlign w:val="superscript"/>
    </w:rPr>
  </w:style>
  <w:style w:type="paragraph" w:customStyle="1" w:styleId="Table">
    <w:name w:val="Table #"/>
    <w:basedOn w:val="Normal"/>
    <w:qFormat/>
    <w:rsid w:val="00397C31"/>
    <w:pPr>
      <w:spacing w:after="0"/>
      <w:jc w:val="center"/>
    </w:pPr>
    <w:rPr>
      <w:b/>
      <w:bCs/>
      <w:spacing w:val="-1"/>
    </w:rPr>
  </w:style>
  <w:style w:type="paragraph" w:customStyle="1" w:styleId="Tableheader">
    <w:name w:val="Table header"/>
    <w:basedOn w:val="Normal"/>
    <w:qFormat/>
    <w:rsid w:val="00397C31"/>
    <w:pPr>
      <w:spacing w:before="120" w:after="360"/>
      <w:contextualSpacing/>
      <w:jc w:val="center"/>
    </w:pPr>
    <w:rPr>
      <w:b/>
      <w:bCs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12" ma:contentTypeDescription="Create a new document." ma:contentTypeScope="" ma:versionID="aba7a3ede56d96b556cce0b66066dfbe">
  <xsd:schema xmlns:xsd="http://www.w3.org/2001/XMLSchema" xmlns:xs="http://www.w3.org/2001/XMLSchema" xmlns:p="http://schemas.microsoft.com/office/2006/metadata/properties" xmlns:ns2="8ff65dbe-0994-4b7f-94fc-e9437a7ab3f7" xmlns:ns3="05da91ce-ff34-4b89-88be-59cf5167bf79" targetNamespace="http://schemas.microsoft.com/office/2006/metadata/properties" ma:root="true" ma:fieldsID="1d344e7114460ca52730e55df22230a5" ns2:_="" ns3:_=""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CA3689-69CF-4C49-87FC-FA8A0DEE38FF}"/>
</file>

<file path=customXml/itemProps2.xml><?xml version="1.0" encoding="utf-8"?>
<ds:datastoreItem xmlns:ds="http://schemas.openxmlformats.org/officeDocument/2006/customXml" ds:itemID="{A85BFA71-87B0-478E-82D3-87CEEB4DB259}"/>
</file>

<file path=customXml/itemProps3.xml><?xml version="1.0" encoding="utf-8"?>
<ds:datastoreItem xmlns:ds="http://schemas.openxmlformats.org/officeDocument/2006/customXml" ds:itemID="{777E256E-60F7-4773-8D0B-131F9C1C2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Lawler</dc:creator>
  <cp:keywords/>
  <dc:description/>
  <cp:lastModifiedBy>Jane Lawler</cp:lastModifiedBy>
  <cp:revision>1</cp:revision>
  <dcterms:created xsi:type="dcterms:W3CDTF">2020-07-22T14:56:00Z</dcterms:created>
  <dcterms:modified xsi:type="dcterms:W3CDTF">2020-07-22T14:57:00Z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</Properties>
</file>